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85730" w14:textId="77777777" w:rsidR="00E05F34" w:rsidRPr="000D1488" w:rsidRDefault="00E05F34">
      <w:pPr>
        <w:rPr>
          <w:b/>
          <w:bCs/>
        </w:rPr>
      </w:pPr>
      <w:r w:rsidRPr="000D1488">
        <w:rPr>
          <w:b/>
          <w:bCs/>
        </w:rPr>
        <w:t xml:space="preserve">AANMELDINGSFORMULIER </w:t>
      </w:r>
    </w:p>
    <w:p w14:paraId="001D762A" w14:textId="2F978B7B" w:rsidR="009C08F1" w:rsidRDefault="00E05F34">
      <w:r w:rsidRPr="00E05F34">
        <w:t xml:space="preserve">inleveren vóór 25 september 2024 U kunt zich opgeven via de website </w:t>
      </w:r>
      <w:hyperlink r:id="rId4" w:history="1">
        <w:r w:rsidR="00B768DF" w:rsidRPr="00B768DF">
          <w:rPr>
            <w:rStyle w:val="Hyperlink"/>
          </w:rPr>
          <w:t>http://www.gele-boekje.nl</w:t>
        </w:r>
      </w:hyperlink>
      <w:r w:rsidR="00B768DF">
        <w:t xml:space="preserve"> </w:t>
      </w:r>
      <w:r w:rsidRPr="00E05F34">
        <w:t>met de knop inschrijven of u kunt dit formulier inleveren bij een van de leden van de werkgroep (zie achterzijde van dit boekje voor de adressen) of opsturen per e-mail naar</w:t>
      </w:r>
      <w:r w:rsidR="00354FAD">
        <w:t xml:space="preserve"> </w:t>
      </w:r>
      <w:hyperlink r:id="rId5" w:history="1">
        <w:r w:rsidR="00354FAD" w:rsidRPr="00354FAD">
          <w:rPr>
            <w:rStyle w:val="Hyperlink"/>
          </w:rPr>
          <w:t>aanmeldengeleboekje@gmail.com</w:t>
        </w:r>
      </w:hyperlink>
      <w:r w:rsidRPr="00E05F34">
        <w:t xml:space="preserve">. Zowel op de website als op het formulier kunt u aangeven aan welke activiteit en met hoeveel personen u wilt deelnemen. </w:t>
      </w:r>
      <w:r w:rsidRPr="00710EBA">
        <w:rPr>
          <w:i/>
          <w:iCs/>
        </w:rPr>
        <w:t>Vermeld a.u.b. altijd uw telefoonnummer en e-mailadres (indien u dit heeft) in verband met correspondentie.</w:t>
      </w:r>
    </w:p>
    <w:p w14:paraId="35535734" w14:textId="77777777" w:rsidR="00710EBA" w:rsidRDefault="00710EB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1559"/>
        <w:gridCol w:w="4135"/>
        <w:gridCol w:w="1813"/>
      </w:tblGrid>
      <w:tr w:rsidR="00460E6F" w14:paraId="55771D13" w14:textId="77777777" w:rsidTr="00B768DF">
        <w:tc>
          <w:tcPr>
            <w:tcW w:w="562" w:type="dxa"/>
            <w:tcMar>
              <w:bottom w:w="170" w:type="dxa"/>
            </w:tcMar>
          </w:tcPr>
          <w:p w14:paraId="4D82C255" w14:textId="050D3806" w:rsidR="00460E6F" w:rsidRPr="00460E6F" w:rsidRDefault="00460E6F">
            <w:pPr>
              <w:rPr>
                <w:b/>
                <w:bCs/>
              </w:rPr>
            </w:pPr>
            <w:r w:rsidRPr="00460E6F">
              <w:rPr>
                <w:b/>
                <w:bCs/>
              </w:rPr>
              <w:t>Nr.</w:t>
            </w:r>
          </w:p>
        </w:tc>
        <w:tc>
          <w:tcPr>
            <w:tcW w:w="993" w:type="dxa"/>
            <w:tcMar>
              <w:bottom w:w="170" w:type="dxa"/>
            </w:tcMar>
          </w:tcPr>
          <w:p w14:paraId="2C660A0D" w14:textId="5F12B0D4" w:rsidR="00460E6F" w:rsidRPr="00460E6F" w:rsidRDefault="00460E6F">
            <w:pPr>
              <w:rPr>
                <w:b/>
                <w:bCs/>
              </w:rPr>
            </w:pPr>
            <w:r w:rsidRPr="00460E6F">
              <w:rPr>
                <w:b/>
                <w:bCs/>
              </w:rPr>
              <w:t>Aantal pers.</w:t>
            </w:r>
          </w:p>
        </w:tc>
        <w:tc>
          <w:tcPr>
            <w:tcW w:w="1559" w:type="dxa"/>
            <w:tcMar>
              <w:bottom w:w="170" w:type="dxa"/>
            </w:tcMar>
          </w:tcPr>
          <w:p w14:paraId="619C6006" w14:textId="5AEA05EF" w:rsidR="00460E6F" w:rsidRPr="00460E6F" w:rsidRDefault="00460E6F">
            <w:pPr>
              <w:rPr>
                <w:b/>
                <w:bCs/>
              </w:rPr>
            </w:pPr>
            <w:r w:rsidRPr="00460E6F">
              <w:rPr>
                <w:b/>
                <w:bCs/>
              </w:rPr>
              <w:t>Datum</w:t>
            </w:r>
          </w:p>
        </w:tc>
        <w:tc>
          <w:tcPr>
            <w:tcW w:w="4135" w:type="dxa"/>
            <w:tcMar>
              <w:bottom w:w="170" w:type="dxa"/>
            </w:tcMar>
          </w:tcPr>
          <w:p w14:paraId="471CB513" w14:textId="56CA571A" w:rsidR="00460E6F" w:rsidRPr="00460E6F" w:rsidRDefault="00460E6F">
            <w:pPr>
              <w:rPr>
                <w:b/>
                <w:bCs/>
              </w:rPr>
            </w:pPr>
            <w:r w:rsidRPr="00460E6F">
              <w:rPr>
                <w:b/>
                <w:bCs/>
              </w:rPr>
              <w:t>Onderwerp</w:t>
            </w:r>
          </w:p>
        </w:tc>
        <w:tc>
          <w:tcPr>
            <w:tcW w:w="1813" w:type="dxa"/>
            <w:tcMar>
              <w:bottom w:w="170" w:type="dxa"/>
            </w:tcMar>
          </w:tcPr>
          <w:p w14:paraId="335B6D26" w14:textId="4A4A3769" w:rsidR="00460E6F" w:rsidRPr="00460E6F" w:rsidRDefault="00460E6F">
            <w:pPr>
              <w:rPr>
                <w:b/>
                <w:bCs/>
              </w:rPr>
            </w:pPr>
            <w:r w:rsidRPr="00460E6F">
              <w:rPr>
                <w:b/>
                <w:bCs/>
              </w:rPr>
              <w:t>Bijzonderheid</w:t>
            </w:r>
          </w:p>
        </w:tc>
      </w:tr>
      <w:tr w:rsidR="00460E6F" w14:paraId="370B46A6" w14:textId="77777777" w:rsidTr="00B768DF">
        <w:tc>
          <w:tcPr>
            <w:tcW w:w="562" w:type="dxa"/>
            <w:tcMar>
              <w:bottom w:w="170" w:type="dxa"/>
            </w:tcMar>
          </w:tcPr>
          <w:p w14:paraId="55A34CAD" w14:textId="672AF2A1" w:rsidR="00460E6F" w:rsidRDefault="00460E6F">
            <w:r>
              <w:t>1</w:t>
            </w:r>
          </w:p>
        </w:tc>
        <w:tc>
          <w:tcPr>
            <w:tcW w:w="993" w:type="dxa"/>
            <w:tcMar>
              <w:bottom w:w="170" w:type="dxa"/>
            </w:tcMar>
          </w:tcPr>
          <w:p w14:paraId="74C15C77" w14:textId="77777777" w:rsidR="00460E6F" w:rsidRDefault="00460E6F"/>
        </w:tc>
        <w:tc>
          <w:tcPr>
            <w:tcW w:w="1559" w:type="dxa"/>
            <w:tcMar>
              <w:bottom w:w="170" w:type="dxa"/>
            </w:tcMar>
          </w:tcPr>
          <w:p w14:paraId="39053658" w14:textId="2001B2F7" w:rsidR="00460E6F" w:rsidRDefault="00EF3D1C">
            <w:r>
              <w:t>0</w:t>
            </w:r>
            <w:r w:rsidR="009874DB" w:rsidRPr="009874DB">
              <w:t>5-10-2024</w:t>
            </w:r>
          </w:p>
        </w:tc>
        <w:tc>
          <w:tcPr>
            <w:tcW w:w="4135" w:type="dxa"/>
            <w:tcMar>
              <w:bottom w:w="170" w:type="dxa"/>
            </w:tcMar>
          </w:tcPr>
          <w:p w14:paraId="1802A437" w14:textId="2DF388F8" w:rsidR="00460E6F" w:rsidRDefault="009874DB">
            <w:r>
              <w:t>Abdij van Berne</w:t>
            </w:r>
          </w:p>
        </w:tc>
        <w:tc>
          <w:tcPr>
            <w:tcW w:w="1813" w:type="dxa"/>
            <w:tcMar>
              <w:bottom w:w="170" w:type="dxa"/>
            </w:tcMar>
          </w:tcPr>
          <w:p w14:paraId="38628814" w14:textId="35A5D615" w:rsidR="00460E6F" w:rsidRDefault="00460E6F">
            <w:r>
              <w:t>excursie</w:t>
            </w:r>
          </w:p>
        </w:tc>
      </w:tr>
      <w:tr w:rsidR="00460E6F" w14:paraId="1BD8DF51" w14:textId="77777777" w:rsidTr="00B768DF">
        <w:tc>
          <w:tcPr>
            <w:tcW w:w="562" w:type="dxa"/>
            <w:tcMar>
              <w:bottom w:w="170" w:type="dxa"/>
            </w:tcMar>
          </w:tcPr>
          <w:p w14:paraId="46A230E9" w14:textId="75AAEA05" w:rsidR="00460E6F" w:rsidRDefault="00460E6F">
            <w:r>
              <w:t>2</w:t>
            </w:r>
          </w:p>
        </w:tc>
        <w:tc>
          <w:tcPr>
            <w:tcW w:w="993" w:type="dxa"/>
            <w:tcMar>
              <w:bottom w:w="170" w:type="dxa"/>
            </w:tcMar>
          </w:tcPr>
          <w:p w14:paraId="573B35FB" w14:textId="77777777" w:rsidR="00460E6F" w:rsidRDefault="00460E6F"/>
        </w:tc>
        <w:tc>
          <w:tcPr>
            <w:tcW w:w="1559" w:type="dxa"/>
            <w:tcMar>
              <w:bottom w:w="170" w:type="dxa"/>
            </w:tcMar>
          </w:tcPr>
          <w:p w14:paraId="1592C823" w14:textId="0EC73E5A" w:rsidR="00460E6F" w:rsidRDefault="00746BC8">
            <w:r>
              <w:t>2</w:t>
            </w:r>
            <w:r w:rsidRPr="00746BC8">
              <w:t>2-11-2024</w:t>
            </w:r>
          </w:p>
        </w:tc>
        <w:tc>
          <w:tcPr>
            <w:tcW w:w="4135" w:type="dxa"/>
            <w:tcMar>
              <w:bottom w:w="170" w:type="dxa"/>
            </w:tcMar>
          </w:tcPr>
          <w:p w14:paraId="3B14940C" w14:textId="14220FEC" w:rsidR="00460E6F" w:rsidRDefault="009874DB">
            <w:r w:rsidRPr="009874DB">
              <w:t>Filmcafé 1: I, Daniel Blake</w:t>
            </w:r>
          </w:p>
        </w:tc>
        <w:tc>
          <w:tcPr>
            <w:tcW w:w="1813" w:type="dxa"/>
            <w:tcMar>
              <w:bottom w:w="170" w:type="dxa"/>
            </w:tcMar>
          </w:tcPr>
          <w:p w14:paraId="1F806614" w14:textId="77777777" w:rsidR="00460E6F" w:rsidRDefault="00460E6F"/>
        </w:tc>
      </w:tr>
      <w:tr w:rsidR="00460E6F" w14:paraId="346079D2" w14:textId="77777777" w:rsidTr="00B768DF">
        <w:tc>
          <w:tcPr>
            <w:tcW w:w="562" w:type="dxa"/>
            <w:tcMar>
              <w:bottom w:w="170" w:type="dxa"/>
            </w:tcMar>
          </w:tcPr>
          <w:p w14:paraId="69FBD5EE" w14:textId="38E0B25C" w:rsidR="00460E6F" w:rsidRDefault="00460E6F">
            <w:r>
              <w:t>3</w:t>
            </w:r>
          </w:p>
        </w:tc>
        <w:tc>
          <w:tcPr>
            <w:tcW w:w="993" w:type="dxa"/>
            <w:tcMar>
              <w:bottom w:w="170" w:type="dxa"/>
            </w:tcMar>
          </w:tcPr>
          <w:p w14:paraId="7D4AEB71" w14:textId="77777777" w:rsidR="00460E6F" w:rsidRDefault="00460E6F"/>
        </w:tc>
        <w:tc>
          <w:tcPr>
            <w:tcW w:w="1559" w:type="dxa"/>
            <w:tcMar>
              <w:bottom w:w="170" w:type="dxa"/>
            </w:tcMar>
          </w:tcPr>
          <w:p w14:paraId="3E37420A" w14:textId="7C3B6E64" w:rsidR="00460E6F" w:rsidRDefault="00746BC8">
            <w:r>
              <w:t>15-</w:t>
            </w:r>
            <w:r w:rsidR="00EF3D1C">
              <w:t>0</w:t>
            </w:r>
            <w:r>
              <w:t>1-2025</w:t>
            </w:r>
          </w:p>
        </w:tc>
        <w:tc>
          <w:tcPr>
            <w:tcW w:w="4135" w:type="dxa"/>
            <w:tcMar>
              <w:bottom w:w="170" w:type="dxa"/>
            </w:tcMar>
          </w:tcPr>
          <w:p w14:paraId="68ED5A5D" w14:textId="454525FB" w:rsidR="00460E6F" w:rsidRDefault="00312D38">
            <w:r w:rsidRPr="00312D38">
              <w:t>De toekomst van de kerk</w:t>
            </w:r>
          </w:p>
        </w:tc>
        <w:tc>
          <w:tcPr>
            <w:tcW w:w="1813" w:type="dxa"/>
            <w:tcMar>
              <w:bottom w:w="170" w:type="dxa"/>
            </w:tcMar>
          </w:tcPr>
          <w:p w14:paraId="74B08EBA" w14:textId="77777777" w:rsidR="00460E6F" w:rsidRDefault="00460E6F"/>
        </w:tc>
      </w:tr>
      <w:tr w:rsidR="00460E6F" w14:paraId="5F9433D4" w14:textId="77777777" w:rsidTr="00B768DF">
        <w:tc>
          <w:tcPr>
            <w:tcW w:w="562" w:type="dxa"/>
            <w:tcMar>
              <w:bottom w:w="170" w:type="dxa"/>
            </w:tcMar>
          </w:tcPr>
          <w:p w14:paraId="742E37B1" w14:textId="1F2746AB" w:rsidR="00460E6F" w:rsidRDefault="00460E6F">
            <w:r>
              <w:t>4</w:t>
            </w:r>
          </w:p>
        </w:tc>
        <w:tc>
          <w:tcPr>
            <w:tcW w:w="993" w:type="dxa"/>
            <w:tcMar>
              <w:bottom w:w="170" w:type="dxa"/>
            </w:tcMar>
          </w:tcPr>
          <w:p w14:paraId="2C1B694E" w14:textId="77777777" w:rsidR="00460E6F" w:rsidRDefault="00460E6F"/>
        </w:tc>
        <w:tc>
          <w:tcPr>
            <w:tcW w:w="1559" w:type="dxa"/>
            <w:tcMar>
              <w:bottom w:w="170" w:type="dxa"/>
            </w:tcMar>
          </w:tcPr>
          <w:p w14:paraId="32A38D4F" w14:textId="172BCD66" w:rsidR="00460E6F" w:rsidRDefault="00EF3D1C">
            <w:r>
              <w:t>0</w:t>
            </w:r>
            <w:r w:rsidR="00746BC8">
              <w:t>7</w:t>
            </w:r>
            <w:r w:rsidR="00746BC8" w:rsidRPr="00746BC8">
              <w:t>-</w:t>
            </w:r>
            <w:r>
              <w:t>0</w:t>
            </w:r>
            <w:r w:rsidR="00746BC8" w:rsidRPr="00746BC8">
              <w:t>2-2025</w:t>
            </w:r>
          </w:p>
        </w:tc>
        <w:tc>
          <w:tcPr>
            <w:tcW w:w="4135" w:type="dxa"/>
            <w:tcMar>
              <w:bottom w:w="170" w:type="dxa"/>
            </w:tcMar>
          </w:tcPr>
          <w:p w14:paraId="4770DD7A" w14:textId="293429B0" w:rsidR="00460E6F" w:rsidRDefault="00312D38">
            <w:r w:rsidRPr="00312D38">
              <w:t>Voorstelling over Westerbork</w:t>
            </w:r>
          </w:p>
        </w:tc>
        <w:tc>
          <w:tcPr>
            <w:tcW w:w="1813" w:type="dxa"/>
            <w:tcMar>
              <w:bottom w:w="170" w:type="dxa"/>
            </w:tcMar>
          </w:tcPr>
          <w:p w14:paraId="4FED59A0" w14:textId="77777777" w:rsidR="00460E6F" w:rsidRDefault="00460E6F"/>
        </w:tc>
      </w:tr>
      <w:tr w:rsidR="00460E6F" w14:paraId="747CD31D" w14:textId="77777777" w:rsidTr="00B768DF">
        <w:tc>
          <w:tcPr>
            <w:tcW w:w="562" w:type="dxa"/>
            <w:tcMar>
              <w:bottom w:w="170" w:type="dxa"/>
            </w:tcMar>
          </w:tcPr>
          <w:p w14:paraId="5E1CF632" w14:textId="591914DE" w:rsidR="00460E6F" w:rsidRDefault="00460E6F">
            <w:r>
              <w:t>5</w:t>
            </w:r>
          </w:p>
        </w:tc>
        <w:tc>
          <w:tcPr>
            <w:tcW w:w="993" w:type="dxa"/>
            <w:tcMar>
              <w:bottom w:w="170" w:type="dxa"/>
            </w:tcMar>
          </w:tcPr>
          <w:p w14:paraId="181DBFAC" w14:textId="77777777" w:rsidR="00460E6F" w:rsidRDefault="00460E6F"/>
        </w:tc>
        <w:tc>
          <w:tcPr>
            <w:tcW w:w="1559" w:type="dxa"/>
            <w:tcMar>
              <w:bottom w:w="170" w:type="dxa"/>
            </w:tcMar>
          </w:tcPr>
          <w:p w14:paraId="484EE55A" w14:textId="152BE2B2" w:rsidR="00460E6F" w:rsidRDefault="00EF3D1C">
            <w:r>
              <w:t>0</w:t>
            </w:r>
            <w:r w:rsidR="00746BC8">
              <w:t>5-</w:t>
            </w:r>
            <w:r>
              <w:t>0</w:t>
            </w:r>
            <w:r w:rsidR="00746BC8">
              <w:t>3-2025</w:t>
            </w:r>
          </w:p>
        </w:tc>
        <w:tc>
          <w:tcPr>
            <w:tcW w:w="4135" w:type="dxa"/>
            <w:tcMar>
              <w:bottom w:w="170" w:type="dxa"/>
            </w:tcMar>
          </w:tcPr>
          <w:p w14:paraId="15C18C8F" w14:textId="23177590" w:rsidR="00460E6F" w:rsidRDefault="00312D38">
            <w:r>
              <w:t>Maria Magdalena</w:t>
            </w:r>
          </w:p>
        </w:tc>
        <w:tc>
          <w:tcPr>
            <w:tcW w:w="1813" w:type="dxa"/>
            <w:tcMar>
              <w:bottom w:w="170" w:type="dxa"/>
            </w:tcMar>
          </w:tcPr>
          <w:p w14:paraId="3D39FBC7" w14:textId="77777777" w:rsidR="00460E6F" w:rsidRDefault="00460E6F"/>
        </w:tc>
      </w:tr>
      <w:tr w:rsidR="00460E6F" w14:paraId="17853AC6" w14:textId="77777777" w:rsidTr="00B768DF">
        <w:tc>
          <w:tcPr>
            <w:tcW w:w="562" w:type="dxa"/>
            <w:tcMar>
              <w:bottom w:w="170" w:type="dxa"/>
            </w:tcMar>
          </w:tcPr>
          <w:p w14:paraId="0700A55B" w14:textId="324275BF" w:rsidR="00460E6F" w:rsidRDefault="00460E6F">
            <w:r>
              <w:t>6</w:t>
            </w:r>
          </w:p>
        </w:tc>
        <w:tc>
          <w:tcPr>
            <w:tcW w:w="993" w:type="dxa"/>
            <w:tcMar>
              <w:bottom w:w="170" w:type="dxa"/>
            </w:tcMar>
          </w:tcPr>
          <w:p w14:paraId="3ED44C7B" w14:textId="77777777" w:rsidR="00460E6F" w:rsidRDefault="00460E6F"/>
        </w:tc>
        <w:tc>
          <w:tcPr>
            <w:tcW w:w="1559" w:type="dxa"/>
            <w:tcMar>
              <w:bottom w:w="170" w:type="dxa"/>
            </w:tcMar>
          </w:tcPr>
          <w:p w14:paraId="7186DBE7" w14:textId="24B3C7B8" w:rsidR="00460E6F" w:rsidRDefault="00EF3D1C">
            <w:r>
              <w:t>14-03-2025</w:t>
            </w:r>
          </w:p>
        </w:tc>
        <w:tc>
          <w:tcPr>
            <w:tcW w:w="4135" w:type="dxa"/>
            <w:tcMar>
              <w:bottom w:w="170" w:type="dxa"/>
            </w:tcMar>
          </w:tcPr>
          <w:p w14:paraId="5DAF2939" w14:textId="04A5732E" w:rsidR="00460E6F" w:rsidRDefault="00312D38">
            <w:r w:rsidRPr="00312D38">
              <w:t xml:space="preserve">Filmcafé 2: The Last </w:t>
            </w:r>
            <w:proofErr w:type="spellStart"/>
            <w:r w:rsidRPr="00312D38">
              <w:t>Temptation</w:t>
            </w:r>
            <w:proofErr w:type="spellEnd"/>
            <w:r w:rsidRPr="00312D38">
              <w:t xml:space="preserve"> of </w:t>
            </w:r>
            <w:proofErr w:type="spellStart"/>
            <w:r w:rsidRPr="00312D38">
              <w:t>Christ</w:t>
            </w:r>
            <w:proofErr w:type="spellEnd"/>
          </w:p>
        </w:tc>
        <w:tc>
          <w:tcPr>
            <w:tcW w:w="1813" w:type="dxa"/>
            <w:tcMar>
              <w:bottom w:w="170" w:type="dxa"/>
            </w:tcMar>
          </w:tcPr>
          <w:p w14:paraId="23CD56BC" w14:textId="40133674" w:rsidR="00460E6F" w:rsidRDefault="006F27F1">
            <w:r w:rsidRPr="006F27F1">
              <w:t>19:30-23:00, Kesteren</w:t>
            </w:r>
          </w:p>
        </w:tc>
      </w:tr>
      <w:tr w:rsidR="00460E6F" w14:paraId="6142DAD8" w14:textId="77777777" w:rsidTr="00B768DF">
        <w:tc>
          <w:tcPr>
            <w:tcW w:w="562" w:type="dxa"/>
            <w:tcMar>
              <w:bottom w:w="170" w:type="dxa"/>
            </w:tcMar>
          </w:tcPr>
          <w:p w14:paraId="70404C5B" w14:textId="3AABE5D9" w:rsidR="00460E6F" w:rsidRDefault="00460E6F">
            <w:r>
              <w:t>7</w:t>
            </w:r>
          </w:p>
        </w:tc>
        <w:tc>
          <w:tcPr>
            <w:tcW w:w="993" w:type="dxa"/>
            <w:tcMar>
              <w:bottom w:w="170" w:type="dxa"/>
            </w:tcMar>
          </w:tcPr>
          <w:p w14:paraId="6DBE21E3" w14:textId="77777777" w:rsidR="00460E6F" w:rsidRDefault="00460E6F"/>
        </w:tc>
        <w:tc>
          <w:tcPr>
            <w:tcW w:w="1559" w:type="dxa"/>
            <w:tcMar>
              <w:bottom w:w="170" w:type="dxa"/>
            </w:tcMar>
          </w:tcPr>
          <w:p w14:paraId="3226F1C9" w14:textId="2977DA78" w:rsidR="00460E6F" w:rsidRDefault="00EF3D1C">
            <w:r>
              <w:t>27-03-2025</w:t>
            </w:r>
          </w:p>
        </w:tc>
        <w:tc>
          <w:tcPr>
            <w:tcW w:w="4135" w:type="dxa"/>
            <w:tcMar>
              <w:bottom w:w="170" w:type="dxa"/>
            </w:tcMar>
          </w:tcPr>
          <w:p w14:paraId="1B166A4A" w14:textId="004E8EA9" w:rsidR="00460E6F" w:rsidRDefault="004F44EB">
            <w:r>
              <w:t>Zingen voor Pasen</w:t>
            </w:r>
          </w:p>
        </w:tc>
        <w:tc>
          <w:tcPr>
            <w:tcW w:w="1813" w:type="dxa"/>
            <w:tcMar>
              <w:bottom w:w="170" w:type="dxa"/>
            </w:tcMar>
          </w:tcPr>
          <w:p w14:paraId="45F84A30" w14:textId="1CD871B8" w:rsidR="00460E6F" w:rsidRDefault="006F27F1">
            <w:r>
              <w:t>Zingen</w:t>
            </w:r>
          </w:p>
        </w:tc>
      </w:tr>
      <w:tr w:rsidR="00460E6F" w14:paraId="5F634F90" w14:textId="77777777" w:rsidTr="00B768DF">
        <w:tc>
          <w:tcPr>
            <w:tcW w:w="562" w:type="dxa"/>
            <w:tcMar>
              <w:bottom w:w="170" w:type="dxa"/>
            </w:tcMar>
          </w:tcPr>
          <w:p w14:paraId="20183E2F" w14:textId="6F9D77EB" w:rsidR="00460E6F" w:rsidRDefault="00460E6F">
            <w:r>
              <w:t>8</w:t>
            </w:r>
          </w:p>
        </w:tc>
        <w:tc>
          <w:tcPr>
            <w:tcW w:w="993" w:type="dxa"/>
            <w:tcMar>
              <w:bottom w:w="170" w:type="dxa"/>
            </w:tcMar>
          </w:tcPr>
          <w:p w14:paraId="5D166225" w14:textId="77777777" w:rsidR="00460E6F" w:rsidRDefault="00460E6F"/>
        </w:tc>
        <w:tc>
          <w:tcPr>
            <w:tcW w:w="1559" w:type="dxa"/>
            <w:tcMar>
              <w:bottom w:w="170" w:type="dxa"/>
            </w:tcMar>
          </w:tcPr>
          <w:p w14:paraId="3EC013D0" w14:textId="045239C2" w:rsidR="00460E6F" w:rsidRDefault="00EF3D1C">
            <w:r>
              <w:t>17-05-2025</w:t>
            </w:r>
          </w:p>
        </w:tc>
        <w:tc>
          <w:tcPr>
            <w:tcW w:w="4135" w:type="dxa"/>
            <w:tcMar>
              <w:bottom w:w="170" w:type="dxa"/>
            </w:tcMar>
          </w:tcPr>
          <w:p w14:paraId="69C4DB64" w14:textId="3096F696" w:rsidR="00460E6F" w:rsidRDefault="004F44EB">
            <w:r>
              <w:t>Voorlevers van een nieuwe samenleving</w:t>
            </w:r>
          </w:p>
        </w:tc>
        <w:tc>
          <w:tcPr>
            <w:tcW w:w="1813" w:type="dxa"/>
            <w:tcMar>
              <w:bottom w:w="170" w:type="dxa"/>
            </w:tcMar>
          </w:tcPr>
          <w:p w14:paraId="40217A72" w14:textId="77777777" w:rsidR="00460E6F" w:rsidRDefault="00460E6F"/>
        </w:tc>
      </w:tr>
      <w:tr w:rsidR="00460E6F" w14:paraId="01187059" w14:textId="77777777" w:rsidTr="00B768DF">
        <w:tc>
          <w:tcPr>
            <w:tcW w:w="562" w:type="dxa"/>
            <w:tcMar>
              <w:bottom w:w="170" w:type="dxa"/>
            </w:tcMar>
          </w:tcPr>
          <w:p w14:paraId="28C99519" w14:textId="070E5428" w:rsidR="00460E6F" w:rsidRDefault="00460E6F">
            <w:r>
              <w:t>9</w:t>
            </w:r>
          </w:p>
        </w:tc>
        <w:tc>
          <w:tcPr>
            <w:tcW w:w="993" w:type="dxa"/>
            <w:tcMar>
              <w:bottom w:w="170" w:type="dxa"/>
            </w:tcMar>
          </w:tcPr>
          <w:p w14:paraId="58699B0D" w14:textId="77777777" w:rsidR="00460E6F" w:rsidRDefault="00460E6F"/>
        </w:tc>
        <w:tc>
          <w:tcPr>
            <w:tcW w:w="1559" w:type="dxa"/>
            <w:tcMar>
              <w:bottom w:w="170" w:type="dxa"/>
            </w:tcMar>
          </w:tcPr>
          <w:p w14:paraId="666E19B0" w14:textId="7B45505B" w:rsidR="00460E6F" w:rsidRDefault="00CF548E">
            <w:r>
              <w:t>23-05-2025</w:t>
            </w:r>
          </w:p>
        </w:tc>
        <w:tc>
          <w:tcPr>
            <w:tcW w:w="4135" w:type="dxa"/>
            <w:tcMar>
              <w:bottom w:w="170" w:type="dxa"/>
            </w:tcMar>
          </w:tcPr>
          <w:p w14:paraId="28DC5838" w14:textId="26835C2B" w:rsidR="00460E6F" w:rsidRDefault="004F44EB">
            <w:r>
              <w:t>S</w:t>
            </w:r>
            <w:r w:rsidRPr="004F44EB">
              <w:t xml:space="preserve">lotvoorstelling: </w:t>
            </w:r>
            <w:proofErr w:type="spellStart"/>
            <w:r w:rsidRPr="004F44EB">
              <w:t>Timzingt</w:t>
            </w:r>
            <w:proofErr w:type="spellEnd"/>
            <w:r w:rsidRPr="004F44EB">
              <w:t xml:space="preserve"> voor jou!</w:t>
            </w:r>
          </w:p>
        </w:tc>
        <w:tc>
          <w:tcPr>
            <w:tcW w:w="1813" w:type="dxa"/>
            <w:tcMar>
              <w:bottom w:w="170" w:type="dxa"/>
            </w:tcMar>
          </w:tcPr>
          <w:p w14:paraId="283129AC" w14:textId="42FC346F" w:rsidR="00460E6F" w:rsidRDefault="006F27F1">
            <w:r>
              <w:t>Vrijdagavond</w:t>
            </w:r>
          </w:p>
        </w:tc>
      </w:tr>
      <w:tr w:rsidR="00460E6F" w14:paraId="5CC6FE5D" w14:textId="77777777" w:rsidTr="00B768DF">
        <w:tc>
          <w:tcPr>
            <w:tcW w:w="562" w:type="dxa"/>
            <w:tcMar>
              <w:bottom w:w="170" w:type="dxa"/>
            </w:tcMar>
          </w:tcPr>
          <w:p w14:paraId="00173449" w14:textId="01C6F98F" w:rsidR="00460E6F" w:rsidRDefault="00460E6F">
            <w:r>
              <w:t>10</w:t>
            </w:r>
          </w:p>
        </w:tc>
        <w:tc>
          <w:tcPr>
            <w:tcW w:w="993" w:type="dxa"/>
            <w:tcMar>
              <w:bottom w:w="170" w:type="dxa"/>
            </w:tcMar>
          </w:tcPr>
          <w:p w14:paraId="153D92CA" w14:textId="77777777" w:rsidR="00460E6F" w:rsidRDefault="00460E6F"/>
        </w:tc>
        <w:tc>
          <w:tcPr>
            <w:tcW w:w="1559" w:type="dxa"/>
            <w:tcMar>
              <w:bottom w:w="170" w:type="dxa"/>
            </w:tcMar>
          </w:tcPr>
          <w:p w14:paraId="763500AF" w14:textId="2AE17939" w:rsidR="00460E6F" w:rsidRDefault="00CF548E">
            <w:r>
              <w:t>07-06-2025</w:t>
            </w:r>
          </w:p>
        </w:tc>
        <w:tc>
          <w:tcPr>
            <w:tcW w:w="4135" w:type="dxa"/>
            <w:tcMar>
              <w:bottom w:w="170" w:type="dxa"/>
            </w:tcMar>
          </w:tcPr>
          <w:p w14:paraId="6A6834FF" w14:textId="7598865D" w:rsidR="00460E6F" w:rsidRDefault="004F44EB">
            <w:r>
              <w:t>Groene kerken: de Heuvelrugtuin</w:t>
            </w:r>
          </w:p>
        </w:tc>
        <w:tc>
          <w:tcPr>
            <w:tcW w:w="1813" w:type="dxa"/>
            <w:tcMar>
              <w:bottom w:w="170" w:type="dxa"/>
            </w:tcMar>
          </w:tcPr>
          <w:p w14:paraId="3AC61957" w14:textId="4B0D14DC" w:rsidR="00460E6F" w:rsidRDefault="006F27F1">
            <w:r>
              <w:t>Excursie</w:t>
            </w:r>
          </w:p>
        </w:tc>
      </w:tr>
    </w:tbl>
    <w:p w14:paraId="2C87406E" w14:textId="77777777" w:rsidR="00AF1108" w:rsidRDefault="00AF1108"/>
    <w:p w14:paraId="0513D8F1" w14:textId="77777777" w:rsidR="00CF548E" w:rsidRDefault="00AF1108">
      <w:r w:rsidRPr="00AF1108">
        <w:t xml:space="preserve">Naam:..………………………………………………………………………………..………….. </w:t>
      </w:r>
    </w:p>
    <w:p w14:paraId="0857A6A3" w14:textId="77777777" w:rsidR="00CF548E" w:rsidRDefault="00AF1108">
      <w:r w:rsidRPr="00AF1108">
        <w:t xml:space="preserve">Adres:……………………………………………………..….Plaats……..…………..………… </w:t>
      </w:r>
    </w:p>
    <w:p w14:paraId="5C43DC74" w14:textId="65765995" w:rsidR="00710EBA" w:rsidRDefault="00AF1108">
      <w:r w:rsidRPr="00AF1108">
        <w:t>Telefoon:……..…………………………………….</w:t>
      </w:r>
      <w:r w:rsidRPr="00AF1108">
        <w:sym w:font="Symbol" w:char="F06F"/>
      </w:r>
      <w:r w:rsidRPr="00AF1108">
        <w:t xml:space="preserve"> aanvraag vervoer </w:t>
      </w:r>
      <w:r w:rsidR="00710EBA">
        <w:t xml:space="preserve"> </w:t>
      </w:r>
      <w:r w:rsidRPr="00AF1108">
        <w:sym w:font="Symbol" w:char="F06F"/>
      </w:r>
      <w:r w:rsidRPr="00AF1108">
        <w:t xml:space="preserve"> aanbod vervoer</w:t>
      </w:r>
    </w:p>
    <w:p w14:paraId="18305D8D" w14:textId="77777777" w:rsidR="00CF548E" w:rsidRDefault="00CF548E"/>
    <w:p w14:paraId="39B3A5DA" w14:textId="6CB0F8C0" w:rsidR="00E05F34" w:rsidRDefault="00AF1108">
      <w:r w:rsidRPr="00AF1108">
        <w:t xml:space="preserve"> E-mail:……………………………………………………………………………………………..</w:t>
      </w:r>
    </w:p>
    <w:sectPr w:rsidR="00E05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90"/>
    <w:rsid w:val="000D1488"/>
    <w:rsid w:val="00312D38"/>
    <w:rsid w:val="00354FAD"/>
    <w:rsid w:val="00460E6F"/>
    <w:rsid w:val="004A2190"/>
    <w:rsid w:val="004F44EB"/>
    <w:rsid w:val="006F27F1"/>
    <w:rsid w:val="00710EBA"/>
    <w:rsid w:val="00746BC8"/>
    <w:rsid w:val="009874DB"/>
    <w:rsid w:val="009C08F1"/>
    <w:rsid w:val="00AF1108"/>
    <w:rsid w:val="00B768DF"/>
    <w:rsid w:val="00CF548E"/>
    <w:rsid w:val="00E05F34"/>
    <w:rsid w:val="00EF3D1C"/>
    <w:rsid w:val="00F3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CAF1"/>
  <w15:chartTrackingRefBased/>
  <w15:docId w15:val="{BE3E9C7C-DB29-40C9-B00F-CA8B1FFC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2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2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2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2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2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2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2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2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2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2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2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2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219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219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219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219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219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21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2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2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2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2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2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219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219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219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2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219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2190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AF1108"/>
    <w:rPr>
      <w:b/>
      <w:bCs/>
    </w:rPr>
  </w:style>
  <w:style w:type="table" w:styleId="Tabelraster">
    <w:name w:val="Table Grid"/>
    <w:basedOn w:val="Standaardtabel"/>
    <w:uiPriority w:val="39"/>
    <w:rsid w:val="00460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768D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68D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D14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nmeldengeleboekje@gmail.com?subject=Aanmelden%20gele%20boekje" TargetMode="External"/><Relationship Id="rId4" Type="http://schemas.openxmlformats.org/officeDocument/2006/relationships/hyperlink" Target="http://www.gele-boekj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van Someren</dc:creator>
  <cp:keywords/>
  <dc:description/>
  <cp:lastModifiedBy>Marielle van Someren</cp:lastModifiedBy>
  <cp:revision>15</cp:revision>
  <dcterms:created xsi:type="dcterms:W3CDTF">2024-09-11T08:41:00Z</dcterms:created>
  <dcterms:modified xsi:type="dcterms:W3CDTF">2024-09-11T08:51:00Z</dcterms:modified>
</cp:coreProperties>
</file>